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2"/>
        </w:rPr>
        <w:t>EK-1</w:t>
      </w:r>
    </w:p>
    <w:p>
      <w:pPr>
        <w:jc w:val="center"/>
      </w:pPr>
      <w:r>
        <w:rPr>
          <w:rFonts w:ascii="Times New Roman" w:hAnsi="Times New Roman"/>
          <w:b/>
          <w:sz w:val="22"/>
        </w:rPr>
        <w:t>ÇHC’ye Defne Yaprağı İhracatı Gerçekleştirmek İsteyen Firmalara İlişkin Bilgi Formu</w:t>
      </w:r>
    </w:p>
    <w:p/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06"/>
        <w:gridCol w:w="1506"/>
        <w:gridCol w:w="1506"/>
        <w:gridCol w:w="1506"/>
        <w:gridCol w:w="1506"/>
        <w:gridCol w:w="1506"/>
        <w:gridCol w:w="1506"/>
      </w:tblGrid>
      <w:tr>
        <w:trPr>
          <w:trHeight w:val="520" w:hRule="atLeast"/>
        </w:trPr>
        <w:tc>
          <w:tcPr>
            <w:tcW w:type="dxa" w:w="567"/>
            <w:vAlign w:val="center"/>
            <w:shd w:fill="D9D9D9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Sıra No</w:t>
            </w:r>
          </w:p>
        </w:tc>
        <w:tc>
          <w:tcPr>
            <w:tcW w:type="dxa" w:w="1814"/>
            <w:vAlign w:val="center"/>
            <w:shd w:fill="D9D9D9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Firma Adı</w:t>
            </w:r>
          </w:p>
        </w:tc>
        <w:tc>
          <w:tcPr>
            <w:tcW w:type="dxa" w:w="1361"/>
            <w:vAlign w:val="center"/>
            <w:shd w:fill="D9D9D9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Vergi Kimlik</w:t>
              <w:br/>
              <w:t>Numarası</w:t>
            </w:r>
          </w:p>
        </w:tc>
        <w:tc>
          <w:tcPr>
            <w:tcW w:type="dxa" w:w="1304"/>
            <w:vAlign w:val="center"/>
            <w:shd w:fill="D9D9D9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Telefon</w:t>
            </w:r>
          </w:p>
        </w:tc>
        <w:tc>
          <w:tcPr>
            <w:tcW w:type="dxa" w:w="1701"/>
            <w:vAlign w:val="center"/>
            <w:shd w:fill="D9D9D9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E-Posta</w:t>
            </w:r>
          </w:p>
        </w:tc>
        <w:tc>
          <w:tcPr>
            <w:tcW w:type="dxa" w:w="2551"/>
            <w:vAlign w:val="center"/>
            <w:shd w:fill="D9D9D9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Adres</w:t>
            </w:r>
          </w:p>
        </w:tc>
        <w:tc>
          <w:tcPr>
            <w:tcW w:type="dxa" w:w="1701"/>
            <w:vAlign w:val="center"/>
            <w:shd w:fill="D9D9D9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Web Sitesi</w:t>
            </w:r>
          </w:p>
        </w:tc>
      </w:tr>
      <w:tr>
        <w:trPr>
          <w:trHeight w:val="520" w:hRule="atLeast"/>
        </w:trPr>
        <w:tc>
          <w:tcPr>
            <w:tcW w:type="dxa" w:w="567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</w:p>
        </w:tc>
        <w:tc>
          <w:tcPr>
            <w:tcW w:type="dxa" w:w="1361"/>
            <w:vAlign w:val="center"/>
          </w:tcPr>
          <w:p>
            <w:pPr>
              <w:jc w:val="left"/>
            </w:pPr>
          </w:p>
        </w:tc>
        <w:tc>
          <w:tcPr>
            <w:tcW w:type="dxa" w:w="1304"/>
            <w:vAlign w:val="center"/>
          </w:tcPr>
          <w:p>
            <w:pPr>
              <w:jc w:val="left"/>
            </w:pPr>
          </w:p>
        </w:tc>
        <w:tc>
          <w:tcPr>
            <w:tcW w:type="dxa" w:w="1701"/>
            <w:vAlign w:val="center"/>
          </w:tcPr>
          <w:p>
            <w:pPr>
              <w:jc w:val="left"/>
            </w:pPr>
          </w:p>
        </w:tc>
        <w:tc>
          <w:tcPr>
            <w:tcW w:type="dxa" w:w="2551"/>
            <w:vAlign w:val="center"/>
          </w:tcPr>
          <w:p>
            <w:pPr>
              <w:jc w:val="left"/>
            </w:pPr>
          </w:p>
        </w:tc>
        <w:tc>
          <w:tcPr>
            <w:tcW w:type="dxa" w:w="1701"/>
            <w:vAlign w:val="center"/>
          </w:tcPr>
          <w:p>
            <w:pPr>
              <w:jc w:val="left"/>
            </w:pPr>
          </w:p>
        </w:tc>
      </w:tr>
      <w:tr>
        <w:trPr>
          <w:trHeight w:val="520" w:hRule="atLeast"/>
        </w:trPr>
        <w:tc>
          <w:tcPr>
            <w:tcW w:type="dxa" w:w="567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</w:p>
        </w:tc>
        <w:tc>
          <w:tcPr>
            <w:tcW w:type="dxa" w:w="1361"/>
            <w:vAlign w:val="center"/>
          </w:tcPr>
          <w:p>
            <w:pPr>
              <w:jc w:val="left"/>
            </w:pPr>
          </w:p>
        </w:tc>
        <w:tc>
          <w:tcPr>
            <w:tcW w:type="dxa" w:w="1304"/>
            <w:vAlign w:val="center"/>
          </w:tcPr>
          <w:p>
            <w:pPr>
              <w:jc w:val="left"/>
            </w:pPr>
          </w:p>
        </w:tc>
        <w:tc>
          <w:tcPr>
            <w:tcW w:type="dxa" w:w="1701"/>
            <w:vAlign w:val="center"/>
          </w:tcPr>
          <w:p>
            <w:pPr>
              <w:jc w:val="left"/>
            </w:pPr>
          </w:p>
        </w:tc>
        <w:tc>
          <w:tcPr>
            <w:tcW w:type="dxa" w:w="2551"/>
            <w:vAlign w:val="center"/>
          </w:tcPr>
          <w:p>
            <w:pPr>
              <w:jc w:val="left"/>
            </w:pPr>
          </w:p>
        </w:tc>
        <w:tc>
          <w:tcPr>
            <w:tcW w:type="dxa" w:w="1701"/>
            <w:vAlign w:val="center"/>
          </w:tcPr>
          <w:p>
            <w:pPr>
              <w:jc w:val="left"/>
            </w:pPr>
          </w:p>
        </w:tc>
      </w:tr>
      <w:tr>
        <w:trPr>
          <w:trHeight w:val="520" w:hRule="atLeast"/>
        </w:trPr>
        <w:tc>
          <w:tcPr>
            <w:tcW w:type="dxa" w:w="567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8"/>
              </w:rPr>
              <w:t>3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</w:p>
        </w:tc>
        <w:tc>
          <w:tcPr>
            <w:tcW w:type="dxa" w:w="1361"/>
            <w:vAlign w:val="center"/>
          </w:tcPr>
          <w:p>
            <w:pPr>
              <w:jc w:val="left"/>
            </w:pPr>
          </w:p>
        </w:tc>
        <w:tc>
          <w:tcPr>
            <w:tcW w:type="dxa" w:w="1304"/>
            <w:vAlign w:val="center"/>
          </w:tcPr>
          <w:p>
            <w:pPr>
              <w:jc w:val="left"/>
            </w:pPr>
          </w:p>
        </w:tc>
        <w:tc>
          <w:tcPr>
            <w:tcW w:type="dxa" w:w="1701"/>
            <w:vAlign w:val="center"/>
          </w:tcPr>
          <w:p>
            <w:pPr>
              <w:jc w:val="left"/>
            </w:pPr>
          </w:p>
        </w:tc>
        <w:tc>
          <w:tcPr>
            <w:tcW w:type="dxa" w:w="2551"/>
            <w:vAlign w:val="center"/>
          </w:tcPr>
          <w:p>
            <w:pPr>
              <w:jc w:val="left"/>
            </w:pPr>
          </w:p>
        </w:tc>
        <w:tc>
          <w:tcPr>
            <w:tcW w:type="dxa" w:w="1701"/>
            <w:vAlign w:val="center"/>
          </w:tcPr>
          <w:p>
            <w:pPr>
              <w:jc w:val="left"/>
            </w:pPr>
          </w:p>
        </w:tc>
      </w:tr>
      <w:tr>
        <w:trPr>
          <w:trHeight w:val="520" w:hRule="atLeast"/>
        </w:trPr>
        <w:tc>
          <w:tcPr>
            <w:tcW w:type="dxa" w:w="567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8"/>
              </w:rPr>
              <w:t>4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</w:p>
        </w:tc>
        <w:tc>
          <w:tcPr>
            <w:tcW w:type="dxa" w:w="1361"/>
            <w:vAlign w:val="center"/>
          </w:tcPr>
          <w:p>
            <w:pPr>
              <w:jc w:val="left"/>
            </w:pPr>
          </w:p>
        </w:tc>
        <w:tc>
          <w:tcPr>
            <w:tcW w:type="dxa" w:w="1304"/>
            <w:vAlign w:val="center"/>
          </w:tcPr>
          <w:p>
            <w:pPr>
              <w:jc w:val="left"/>
            </w:pPr>
          </w:p>
        </w:tc>
        <w:tc>
          <w:tcPr>
            <w:tcW w:type="dxa" w:w="1701"/>
            <w:vAlign w:val="center"/>
          </w:tcPr>
          <w:p>
            <w:pPr>
              <w:jc w:val="left"/>
            </w:pPr>
          </w:p>
        </w:tc>
        <w:tc>
          <w:tcPr>
            <w:tcW w:type="dxa" w:w="2551"/>
            <w:vAlign w:val="center"/>
          </w:tcPr>
          <w:p>
            <w:pPr>
              <w:jc w:val="left"/>
            </w:pPr>
          </w:p>
        </w:tc>
        <w:tc>
          <w:tcPr>
            <w:tcW w:type="dxa" w:w="1701"/>
            <w:vAlign w:val="center"/>
          </w:tcPr>
          <w:p>
            <w:pPr>
              <w:jc w:val="left"/>
            </w:pPr>
          </w:p>
        </w:tc>
      </w:tr>
      <w:tr>
        <w:trPr>
          <w:trHeight w:val="520" w:hRule="atLeast"/>
        </w:trPr>
        <w:tc>
          <w:tcPr>
            <w:tcW w:type="dxa" w:w="567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8"/>
              </w:rPr>
              <w:t>5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</w:p>
        </w:tc>
        <w:tc>
          <w:tcPr>
            <w:tcW w:type="dxa" w:w="1361"/>
            <w:vAlign w:val="center"/>
          </w:tcPr>
          <w:p>
            <w:pPr>
              <w:jc w:val="left"/>
            </w:pPr>
          </w:p>
        </w:tc>
        <w:tc>
          <w:tcPr>
            <w:tcW w:type="dxa" w:w="1304"/>
            <w:vAlign w:val="center"/>
          </w:tcPr>
          <w:p>
            <w:pPr>
              <w:jc w:val="left"/>
            </w:pPr>
          </w:p>
        </w:tc>
        <w:tc>
          <w:tcPr>
            <w:tcW w:type="dxa" w:w="1701"/>
            <w:vAlign w:val="center"/>
          </w:tcPr>
          <w:p>
            <w:pPr>
              <w:jc w:val="left"/>
            </w:pPr>
          </w:p>
        </w:tc>
        <w:tc>
          <w:tcPr>
            <w:tcW w:type="dxa" w:w="2551"/>
            <w:vAlign w:val="center"/>
          </w:tcPr>
          <w:p>
            <w:pPr>
              <w:jc w:val="left"/>
            </w:pPr>
          </w:p>
        </w:tc>
        <w:tc>
          <w:tcPr>
            <w:tcW w:type="dxa" w:w="1701"/>
            <w:vAlign w:val="center"/>
          </w:tcPr>
          <w:p>
            <w:pPr>
              <w:jc w:val="left"/>
            </w:pPr>
          </w:p>
        </w:tc>
      </w:tr>
      <w:tr>
        <w:trPr>
          <w:trHeight w:val="520" w:hRule="atLeast"/>
        </w:trPr>
        <w:tc>
          <w:tcPr>
            <w:tcW w:type="dxa" w:w="567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8"/>
              </w:rPr>
              <w:t>6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</w:p>
        </w:tc>
        <w:tc>
          <w:tcPr>
            <w:tcW w:type="dxa" w:w="1361"/>
            <w:vAlign w:val="center"/>
          </w:tcPr>
          <w:p>
            <w:pPr>
              <w:jc w:val="left"/>
            </w:pPr>
          </w:p>
        </w:tc>
        <w:tc>
          <w:tcPr>
            <w:tcW w:type="dxa" w:w="1304"/>
            <w:vAlign w:val="center"/>
          </w:tcPr>
          <w:p>
            <w:pPr>
              <w:jc w:val="left"/>
            </w:pPr>
          </w:p>
        </w:tc>
        <w:tc>
          <w:tcPr>
            <w:tcW w:type="dxa" w:w="1701"/>
            <w:vAlign w:val="center"/>
          </w:tcPr>
          <w:p>
            <w:pPr>
              <w:jc w:val="left"/>
            </w:pPr>
          </w:p>
        </w:tc>
        <w:tc>
          <w:tcPr>
            <w:tcW w:type="dxa" w:w="2551"/>
            <w:vAlign w:val="center"/>
          </w:tcPr>
          <w:p>
            <w:pPr>
              <w:jc w:val="left"/>
            </w:pPr>
          </w:p>
        </w:tc>
        <w:tc>
          <w:tcPr>
            <w:tcW w:type="dxa" w:w="1701"/>
            <w:vAlign w:val="center"/>
          </w:tcPr>
          <w:p>
            <w:pPr>
              <w:jc w:val="left"/>
            </w:pPr>
          </w:p>
        </w:tc>
      </w:tr>
      <w:tr>
        <w:trPr>
          <w:trHeight w:val="520" w:hRule="atLeast"/>
        </w:trPr>
        <w:tc>
          <w:tcPr>
            <w:tcW w:type="dxa" w:w="567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8"/>
              </w:rPr>
              <w:t>7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</w:p>
        </w:tc>
        <w:tc>
          <w:tcPr>
            <w:tcW w:type="dxa" w:w="1361"/>
            <w:vAlign w:val="center"/>
          </w:tcPr>
          <w:p>
            <w:pPr>
              <w:jc w:val="left"/>
            </w:pPr>
          </w:p>
        </w:tc>
        <w:tc>
          <w:tcPr>
            <w:tcW w:type="dxa" w:w="1304"/>
            <w:vAlign w:val="center"/>
          </w:tcPr>
          <w:p>
            <w:pPr>
              <w:jc w:val="left"/>
            </w:pPr>
          </w:p>
        </w:tc>
        <w:tc>
          <w:tcPr>
            <w:tcW w:type="dxa" w:w="1701"/>
            <w:vAlign w:val="center"/>
          </w:tcPr>
          <w:p>
            <w:pPr>
              <w:jc w:val="left"/>
            </w:pPr>
          </w:p>
        </w:tc>
        <w:tc>
          <w:tcPr>
            <w:tcW w:type="dxa" w:w="2551"/>
            <w:vAlign w:val="center"/>
          </w:tcPr>
          <w:p>
            <w:pPr>
              <w:jc w:val="left"/>
            </w:pPr>
          </w:p>
        </w:tc>
        <w:tc>
          <w:tcPr>
            <w:tcW w:type="dxa" w:w="1701"/>
            <w:vAlign w:val="center"/>
          </w:tcPr>
          <w:p>
            <w:pPr>
              <w:jc w:val="left"/>
            </w:pPr>
          </w:p>
        </w:tc>
      </w:tr>
      <w:tr>
        <w:trPr>
          <w:trHeight w:val="520" w:hRule="atLeast"/>
        </w:trPr>
        <w:tc>
          <w:tcPr>
            <w:tcW w:type="dxa" w:w="567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8"/>
              </w:rPr>
              <w:t>8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</w:p>
        </w:tc>
        <w:tc>
          <w:tcPr>
            <w:tcW w:type="dxa" w:w="1361"/>
            <w:vAlign w:val="center"/>
          </w:tcPr>
          <w:p>
            <w:pPr>
              <w:jc w:val="left"/>
            </w:pPr>
          </w:p>
        </w:tc>
        <w:tc>
          <w:tcPr>
            <w:tcW w:type="dxa" w:w="1304"/>
            <w:vAlign w:val="center"/>
          </w:tcPr>
          <w:p>
            <w:pPr>
              <w:jc w:val="left"/>
            </w:pPr>
          </w:p>
        </w:tc>
        <w:tc>
          <w:tcPr>
            <w:tcW w:type="dxa" w:w="1701"/>
            <w:vAlign w:val="center"/>
          </w:tcPr>
          <w:p>
            <w:pPr>
              <w:jc w:val="left"/>
            </w:pPr>
          </w:p>
        </w:tc>
        <w:tc>
          <w:tcPr>
            <w:tcW w:type="dxa" w:w="2551"/>
            <w:vAlign w:val="center"/>
          </w:tcPr>
          <w:p>
            <w:pPr>
              <w:jc w:val="left"/>
            </w:pPr>
          </w:p>
        </w:tc>
        <w:tc>
          <w:tcPr>
            <w:tcW w:type="dxa" w:w="1701"/>
            <w:vAlign w:val="center"/>
          </w:tcPr>
          <w:p>
            <w:pPr>
              <w:jc w:val="left"/>
            </w:pPr>
          </w:p>
        </w:tc>
      </w:tr>
    </w:tbl>
    <w:sectPr w:rsidR="00FC693F" w:rsidRPr="0006063C" w:rsidSect="00034616">
      <w:pgSz w:w="12240" w:h="15840"/>
      <w:pgMar w:top="1020" w:right="850" w:bottom="102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